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134E5A" w14:textId="77777777" w:rsidR="00594BEA" w:rsidRPr="000078B4" w:rsidRDefault="00594BEA" w:rsidP="00594BEA">
      <w:pPr>
        <w:rPr>
          <w:b/>
          <w:sz w:val="28"/>
          <w:szCs w:val="28"/>
          <w:lang w:val="en-CA"/>
        </w:rPr>
      </w:pPr>
      <w:r w:rsidRPr="000078B4">
        <w:rPr>
          <w:b/>
          <w:sz w:val="28"/>
          <w:szCs w:val="28"/>
          <w:lang w:val="en-CA"/>
        </w:rPr>
        <w:t>Chapter 11</w:t>
      </w:r>
    </w:p>
    <w:p w14:paraId="54B1B753" w14:textId="77777777" w:rsidR="000078B4" w:rsidRDefault="000078B4" w:rsidP="00594BEA">
      <w:pPr>
        <w:jc w:val="both"/>
        <w:rPr>
          <w:b/>
          <w:lang w:val="en-CA"/>
        </w:rPr>
      </w:pPr>
    </w:p>
    <w:p w14:paraId="40D2C2D2" w14:textId="77777777" w:rsidR="00594BEA" w:rsidRPr="009A14FE" w:rsidRDefault="00594BEA" w:rsidP="00594BEA">
      <w:pPr>
        <w:jc w:val="both"/>
        <w:rPr>
          <w:b/>
          <w:sz w:val="20"/>
          <w:szCs w:val="20"/>
          <w:lang w:val="en-CA"/>
        </w:rPr>
      </w:pPr>
      <w:r>
        <w:rPr>
          <w:b/>
          <w:sz w:val="20"/>
          <w:szCs w:val="20"/>
          <w:lang w:val="en-CA"/>
        </w:rPr>
        <w:t>Internal Factors to Consider when Setting Prices</w:t>
      </w:r>
    </w:p>
    <w:p w14:paraId="7088B9B1" w14:textId="77777777" w:rsidR="00594BEA" w:rsidRPr="009A14FE" w:rsidRDefault="00594BEA" w:rsidP="00594BEA">
      <w:pPr>
        <w:jc w:val="both"/>
        <w:rPr>
          <w:b/>
          <w:sz w:val="20"/>
          <w:szCs w:val="20"/>
          <w:lang w:val="en-CA"/>
        </w:rPr>
      </w:pPr>
    </w:p>
    <w:p w14:paraId="4848BF79" w14:textId="77777777" w:rsidR="00594BEA" w:rsidRDefault="00594BEA" w:rsidP="00594BEA">
      <w:pPr>
        <w:pStyle w:val="Paragraphedeliste"/>
        <w:numPr>
          <w:ilvl w:val="0"/>
          <w:numId w:val="1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t>Marketing Objectives</w:t>
      </w:r>
    </w:p>
    <w:p w14:paraId="29E66EAF" w14:textId="77777777" w:rsidR="00594BEA" w:rsidRDefault="00594BEA" w:rsidP="00594BEA">
      <w:pPr>
        <w:rPr>
          <w:sz w:val="20"/>
          <w:szCs w:val="20"/>
          <w:u w:val="single"/>
          <w:lang w:val="en-CA"/>
        </w:rPr>
      </w:pPr>
    </w:p>
    <w:p w14:paraId="0830EE5E" w14:textId="77777777" w:rsidR="00594BEA" w:rsidRPr="00594BEA" w:rsidRDefault="00594BEA" w:rsidP="00594BEA">
      <w:pPr>
        <w:pStyle w:val="Paragraphedeliste"/>
        <w:numPr>
          <w:ilvl w:val="0"/>
          <w:numId w:val="2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lang w:val="en-CA"/>
        </w:rPr>
        <w:t>Before setting the price, the company must decide on its overall marketing strategy for the product/service.</w:t>
      </w:r>
    </w:p>
    <w:p w14:paraId="583547DD" w14:textId="77777777" w:rsidR="00594BEA" w:rsidRPr="00594BEA" w:rsidRDefault="00594BEA" w:rsidP="00594BEA">
      <w:pPr>
        <w:pStyle w:val="Paragraphedeliste"/>
        <w:ind w:left="1080"/>
        <w:rPr>
          <w:sz w:val="20"/>
          <w:szCs w:val="20"/>
          <w:u w:val="single"/>
          <w:lang w:val="en-CA"/>
        </w:rPr>
      </w:pPr>
    </w:p>
    <w:p w14:paraId="0F12E093" w14:textId="77777777" w:rsidR="00594BEA" w:rsidRDefault="00594BEA" w:rsidP="00594BEA">
      <w:pPr>
        <w:pStyle w:val="Paragraphedeliste"/>
        <w:numPr>
          <w:ilvl w:val="0"/>
          <w:numId w:val="1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t>Marketing Mix Strategy</w:t>
      </w:r>
    </w:p>
    <w:p w14:paraId="623E2178" w14:textId="77777777" w:rsidR="00594BEA" w:rsidRDefault="00594BEA" w:rsidP="00594BEA">
      <w:pPr>
        <w:rPr>
          <w:sz w:val="20"/>
          <w:szCs w:val="20"/>
          <w:u w:val="single"/>
          <w:lang w:val="en-CA"/>
        </w:rPr>
      </w:pPr>
    </w:p>
    <w:p w14:paraId="0496F009" w14:textId="77777777" w:rsidR="00594BEA" w:rsidRPr="00594BEA" w:rsidRDefault="00594BEA" w:rsidP="00594BEA">
      <w:pPr>
        <w:pStyle w:val="Paragraphedeliste"/>
        <w:numPr>
          <w:ilvl w:val="0"/>
          <w:numId w:val="2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lang w:val="en-CA"/>
        </w:rPr>
        <w:t>Price decisions must be coordinated with product design, distribution and promotion decisions to form a consistent and effective integrated marketing program.</w:t>
      </w:r>
    </w:p>
    <w:p w14:paraId="2D832AEA" w14:textId="77777777" w:rsidR="00594BEA" w:rsidRDefault="00594BEA" w:rsidP="00594BEA">
      <w:pPr>
        <w:rPr>
          <w:sz w:val="20"/>
          <w:szCs w:val="20"/>
          <w:u w:val="single"/>
          <w:lang w:val="en-CA"/>
        </w:rPr>
      </w:pPr>
    </w:p>
    <w:p w14:paraId="1C121BD7" w14:textId="77777777" w:rsidR="00594BEA" w:rsidRPr="009A14FE" w:rsidRDefault="00594BEA" w:rsidP="00594BEA">
      <w:pPr>
        <w:pStyle w:val="Paragraphedeliste"/>
        <w:numPr>
          <w:ilvl w:val="0"/>
          <w:numId w:val="1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t>Organizational Considerations</w:t>
      </w:r>
    </w:p>
    <w:p w14:paraId="7DC2CFDB" w14:textId="77777777" w:rsidR="00594BEA" w:rsidRDefault="00594BEA" w:rsidP="00594BEA">
      <w:pPr>
        <w:rPr>
          <w:sz w:val="20"/>
          <w:szCs w:val="20"/>
          <w:u w:val="single"/>
          <w:lang w:val="en-CA"/>
        </w:rPr>
      </w:pPr>
    </w:p>
    <w:p w14:paraId="35AD1313" w14:textId="77777777" w:rsidR="00594BEA" w:rsidRPr="00594BEA" w:rsidRDefault="00594BEA" w:rsidP="00594BEA">
      <w:pPr>
        <w:pStyle w:val="Paragraphedeliste"/>
        <w:numPr>
          <w:ilvl w:val="0"/>
          <w:numId w:val="2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lang w:val="en-CA"/>
        </w:rPr>
        <w:t>Management must decide who within the organization should set prices.</w:t>
      </w:r>
    </w:p>
    <w:p w14:paraId="4BC185F6" w14:textId="77777777" w:rsidR="00E32335" w:rsidRPr="00E32335" w:rsidRDefault="00E32335" w:rsidP="00E32335">
      <w:pPr>
        <w:rPr>
          <w:sz w:val="20"/>
          <w:szCs w:val="20"/>
          <w:u w:val="single"/>
          <w:lang w:val="en-CA"/>
        </w:rPr>
      </w:pPr>
    </w:p>
    <w:p w14:paraId="5A3D01D6" w14:textId="77777777" w:rsidR="00594BEA" w:rsidRDefault="00594BEA" w:rsidP="00594BEA">
      <w:pPr>
        <w:pStyle w:val="Paragraphedeliste"/>
        <w:numPr>
          <w:ilvl w:val="0"/>
          <w:numId w:val="1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t>The Economy</w:t>
      </w:r>
    </w:p>
    <w:p w14:paraId="717C55EA" w14:textId="77777777" w:rsidR="00594BEA" w:rsidRDefault="00594BEA" w:rsidP="00594BEA">
      <w:pPr>
        <w:ind w:left="360"/>
      </w:pPr>
    </w:p>
    <w:p w14:paraId="49F8F6C8" w14:textId="77777777" w:rsidR="00E32335" w:rsidRPr="00E32335" w:rsidRDefault="00594BEA" w:rsidP="00E32335">
      <w:pPr>
        <w:pStyle w:val="Paragraphedeliste"/>
        <w:numPr>
          <w:ilvl w:val="0"/>
          <w:numId w:val="2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lang w:val="en-CA"/>
        </w:rPr>
        <w:t>Economic conditions can have a strong impact on the firm’s pricing strategies</w:t>
      </w:r>
    </w:p>
    <w:p w14:paraId="6F202B66" w14:textId="77777777" w:rsidR="00E32335" w:rsidRPr="00E32335" w:rsidRDefault="00E32335" w:rsidP="00E32335">
      <w:pPr>
        <w:pStyle w:val="Paragraphedeliste"/>
        <w:ind w:left="1080"/>
        <w:rPr>
          <w:sz w:val="20"/>
          <w:szCs w:val="20"/>
          <w:u w:val="single"/>
          <w:lang w:val="en-CA"/>
        </w:rPr>
      </w:pPr>
    </w:p>
    <w:p w14:paraId="402DD29A" w14:textId="77777777" w:rsidR="00E32335" w:rsidRPr="00E32335" w:rsidRDefault="00E32335" w:rsidP="00E32335">
      <w:pPr>
        <w:pStyle w:val="Paragraphedeliste"/>
        <w:numPr>
          <w:ilvl w:val="0"/>
          <w:numId w:val="2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lang w:val="en-CA"/>
        </w:rPr>
        <w:t>Economic factors such as a boom or recession, inflation, and interest rates affect pricing decisions because they affect consumer spending, consumer perceptions, etc.</w:t>
      </w:r>
    </w:p>
    <w:p w14:paraId="38F5432D" w14:textId="77777777" w:rsidR="000078B4" w:rsidRDefault="000078B4" w:rsidP="00E32335">
      <w:pPr>
        <w:rPr>
          <w:b/>
          <w:sz w:val="20"/>
          <w:szCs w:val="20"/>
          <w:lang w:val="en-CA"/>
        </w:rPr>
      </w:pPr>
    </w:p>
    <w:p w14:paraId="341ED809" w14:textId="77777777" w:rsidR="00E32335" w:rsidRPr="00E32335" w:rsidRDefault="00E32335" w:rsidP="00E32335">
      <w:pPr>
        <w:rPr>
          <w:sz w:val="20"/>
          <w:szCs w:val="20"/>
          <w:u w:val="single"/>
          <w:lang w:val="en-CA"/>
        </w:rPr>
      </w:pPr>
      <w:r>
        <w:rPr>
          <w:b/>
          <w:sz w:val="20"/>
          <w:szCs w:val="20"/>
          <w:lang w:val="en-CA"/>
        </w:rPr>
        <w:t>External</w:t>
      </w:r>
      <w:r w:rsidRPr="00E32335">
        <w:rPr>
          <w:b/>
          <w:sz w:val="20"/>
          <w:szCs w:val="20"/>
          <w:lang w:val="en-CA"/>
        </w:rPr>
        <w:t xml:space="preserve"> Factors to Consider when Setting Prices</w:t>
      </w:r>
    </w:p>
    <w:p w14:paraId="1E529E13" w14:textId="77777777" w:rsidR="00594BEA" w:rsidRDefault="00594BEA" w:rsidP="00594BEA">
      <w:pPr>
        <w:ind w:left="360"/>
      </w:pPr>
    </w:p>
    <w:p w14:paraId="6286F958" w14:textId="77777777" w:rsidR="00E32335" w:rsidRDefault="00E32335" w:rsidP="00E32335">
      <w:pPr>
        <w:pStyle w:val="Paragraphedeliste"/>
        <w:numPr>
          <w:ilvl w:val="0"/>
          <w:numId w:val="8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t>Nature of the Market and Demand</w:t>
      </w:r>
    </w:p>
    <w:p w14:paraId="6F1898E1" w14:textId="77777777" w:rsidR="00E32335" w:rsidRDefault="00E32335" w:rsidP="00E32335">
      <w:pPr>
        <w:ind w:left="360"/>
        <w:rPr>
          <w:sz w:val="20"/>
          <w:szCs w:val="20"/>
          <w:u w:val="single"/>
          <w:lang w:val="en-CA"/>
        </w:rPr>
      </w:pPr>
    </w:p>
    <w:p w14:paraId="1DADEFDE" w14:textId="77777777" w:rsidR="00E32335" w:rsidRDefault="00E32335" w:rsidP="00E32335">
      <w:pPr>
        <w:pStyle w:val="Paragraphedeliste"/>
        <w:numPr>
          <w:ilvl w:val="0"/>
          <w:numId w:val="4"/>
        </w:numPr>
        <w:rPr>
          <w:sz w:val="20"/>
          <w:szCs w:val="20"/>
          <w:u w:val="single"/>
          <w:lang w:val="en-CA"/>
        </w:rPr>
      </w:pPr>
      <w:r w:rsidRPr="00594BEA">
        <w:rPr>
          <w:sz w:val="20"/>
          <w:szCs w:val="20"/>
          <w:u w:val="single"/>
          <w:lang w:val="en-CA"/>
        </w:rPr>
        <w:t>Pricing in Different Types of Markets</w:t>
      </w:r>
    </w:p>
    <w:p w14:paraId="34D7E281" w14:textId="77777777" w:rsidR="00E32335" w:rsidRDefault="00E32335" w:rsidP="00E32335">
      <w:pPr>
        <w:rPr>
          <w:sz w:val="20"/>
          <w:szCs w:val="20"/>
          <w:u w:val="single"/>
          <w:lang w:val="en-CA"/>
        </w:rPr>
      </w:pPr>
    </w:p>
    <w:p w14:paraId="591933F2" w14:textId="77777777" w:rsidR="00E32335" w:rsidRPr="00594BEA" w:rsidRDefault="00E32335" w:rsidP="00E32335">
      <w:pPr>
        <w:pStyle w:val="Paragraphedeliste"/>
        <w:numPr>
          <w:ilvl w:val="0"/>
          <w:numId w:val="5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t xml:space="preserve">Pure Competition: </w:t>
      </w:r>
      <w:r>
        <w:rPr>
          <w:sz w:val="20"/>
          <w:szCs w:val="20"/>
          <w:lang w:val="en-CA"/>
        </w:rPr>
        <w:t>No single buyer or seller has much effect on the going market price.</w:t>
      </w:r>
    </w:p>
    <w:p w14:paraId="36EAB6E3" w14:textId="77777777" w:rsidR="00E32335" w:rsidRPr="00594BEA" w:rsidRDefault="00E32335" w:rsidP="00E32335">
      <w:pPr>
        <w:pStyle w:val="Paragraphedeliste"/>
        <w:ind w:left="1440"/>
        <w:rPr>
          <w:sz w:val="20"/>
          <w:szCs w:val="20"/>
          <w:u w:val="single"/>
          <w:lang w:val="en-CA"/>
        </w:rPr>
      </w:pPr>
    </w:p>
    <w:p w14:paraId="6576F27C" w14:textId="77777777" w:rsidR="00E32335" w:rsidRDefault="00E32335" w:rsidP="00E32335">
      <w:pPr>
        <w:pStyle w:val="Paragraphedeliste"/>
        <w:numPr>
          <w:ilvl w:val="0"/>
          <w:numId w:val="5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t>Monopolist Competition:</w:t>
      </w:r>
      <w:r>
        <w:rPr>
          <w:sz w:val="20"/>
          <w:szCs w:val="20"/>
          <w:lang w:val="en-CA"/>
        </w:rPr>
        <w:t xml:space="preserve"> A range of prices occurs because sellers can differentiate their offers to buyers.</w:t>
      </w:r>
    </w:p>
    <w:p w14:paraId="1F417EF4" w14:textId="77777777" w:rsidR="00E32335" w:rsidRPr="00594BEA" w:rsidRDefault="00E32335" w:rsidP="00E32335">
      <w:pPr>
        <w:rPr>
          <w:sz w:val="20"/>
          <w:szCs w:val="20"/>
          <w:u w:val="single"/>
          <w:lang w:val="en-CA"/>
        </w:rPr>
      </w:pPr>
    </w:p>
    <w:p w14:paraId="2EB00C71" w14:textId="77777777" w:rsidR="00E32335" w:rsidRDefault="00E32335" w:rsidP="00E32335">
      <w:pPr>
        <w:pStyle w:val="Paragraphedeliste"/>
        <w:numPr>
          <w:ilvl w:val="0"/>
          <w:numId w:val="5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t>Oligopolistic Competition:</w:t>
      </w:r>
      <w:r>
        <w:rPr>
          <w:sz w:val="20"/>
          <w:szCs w:val="20"/>
          <w:lang w:val="en-CA"/>
        </w:rPr>
        <w:t xml:space="preserve"> Since there are few sellers, each seller is alert and responsive to competitor’s pricing strategies and moves.</w:t>
      </w:r>
    </w:p>
    <w:p w14:paraId="32DA0E90" w14:textId="77777777" w:rsidR="00E32335" w:rsidRPr="00594BEA" w:rsidRDefault="00E32335" w:rsidP="00E32335">
      <w:pPr>
        <w:rPr>
          <w:sz w:val="20"/>
          <w:szCs w:val="20"/>
          <w:u w:val="single"/>
          <w:lang w:val="en-CA"/>
        </w:rPr>
      </w:pPr>
    </w:p>
    <w:p w14:paraId="726D7709" w14:textId="77777777" w:rsidR="00E32335" w:rsidRPr="00594BEA" w:rsidRDefault="00E32335" w:rsidP="00E32335">
      <w:pPr>
        <w:pStyle w:val="Paragraphedeliste"/>
        <w:numPr>
          <w:ilvl w:val="0"/>
          <w:numId w:val="5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t>Pure Monopoly:</w:t>
      </w:r>
      <w:r>
        <w:rPr>
          <w:sz w:val="20"/>
          <w:szCs w:val="20"/>
          <w:lang w:val="en-CA"/>
        </w:rPr>
        <w:t xml:space="preserve"> The market consists of one seller, which explains why pricing is handled differently in each case.</w:t>
      </w:r>
    </w:p>
    <w:p w14:paraId="6C7C9478" w14:textId="77777777" w:rsidR="00E32335" w:rsidRDefault="00E32335" w:rsidP="00E32335">
      <w:pPr>
        <w:ind w:left="360"/>
      </w:pPr>
    </w:p>
    <w:p w14:paraId="0258B7B5" w14:textId="77777777" w:rsidR="00E32335" w:rsidRDefault="00E32335" w:rsidP="00E32335">
      <w:pPr>
        <w:pStyle w:val="Paragraphedeliste"/>
        <w:numPr>
          <w:ilvl w:val="0"/>
          <w:numId w:val="4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t>Analyzing the Price-Demand Relationship</w:t>
      </w:r>
    </w:p>
    <w:p w14:paraId="208C54D3" w14:textId="77777777" w:rsidR="00E32335" w:rsidRDefault="00E32335" w:rsidP="00E32335">
      <w:pPr>
        <w:ind w:left="360"/>
      </w:pPr>
    </w:p>
    <w:p w14:paraId="429EF3BA" w14:textId="77777777" w:rsidR="00E32335" w:rsidRPr="00594BEA" w:rsidRDefault="00E32335" w:rsidP="00E32335">
      <w:pPr>
        <w:pStyle w:val="Paragraphedeliste"/>
        <w:numPr>
          <w:ilvl w:val="0"/>
          <w:numId w:val="5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lang w:val="en-CA"/>
        </w:rPr>
        <w:t xml:space="preserve">Each price the company might charge will lead to a different level of demand. </w:t>
      </w:r>
    </w:p>
    <w:p w14:paraId="66F90594" w14:textId="77777777" w:rsidR="00E32335" w:rsidRDefault="00E32335" w:rsidP="00E32335">
      <w:pPr>
        <w:rPr>
          <w:sz w:val="20"/>
          <w:szCs w:val="20"/>
          <w:u w:val="single"/>
          <w:lang w:val="en-CA"/>
        </w:rPr>
      </w:pPr>
    </w:p>
    <w:p w14:paraId="7A57E4E4" w14:textId="77777777" w:rsidR="00E32335" w:rsidRPr="00594BEA" w:rsidRDefault="00E32335" w:rsidP="00E32335">
      <w:pPr>
        <w:pStyle w:val="Paragraphedeliste"/>
        <w:numPr>
          <w:ilvl w:val="0"/>
          <w:numId w:val="5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lang w:val="en-CA"/>
        </w:rPr>
        <w:t>The relationship between the price charged and the resulting demand level is shown in the demand curves.</w:t>
      </w:r>
    </w:p>
    <w:p w14:paraId="18F4EEC6" w14:textId="77777777" w:rsidR="000078B4" w:rsidRPr="00594BEA" w:rsidRDefault="000078B4" w:rsidP="00E32335">
      <w:pPr>
        <w:rPr>
          <w:sz w:val="20"/>
          <w:szCs w:val="20"/>
          <w:u w:val="single"/>
          <w:lang w:val="en-CA"/>
        </w:rPr>
      </w:pPr>
    </w:p>
    <w:p w14:paraId="0778E3CC" w14:textId="77777777" w:rsidR="00E32335" w:rsidRDefault="00E32335" w:rsidP="00E32335">
      <w:pPr>
        <w:pStyle w:val="Paragraphedeliste"/>
        <w:numPr>
          <w:ilvl w:val="0"/>
          <w:numId w:val="4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t>Price Elasticity of Demand</w:t>
      </w:r>
    </w:p>
    <w:p w14:paraId="43C7AF9F" w14:textId="77777777" w:rsidR="00E32335" w:rsidRDefault="00E32335" w:rsidP="00E32335">
      <w:pPr>
        <w:ind w:left="360"/>
      </w:pPr>
    </w:p>
    <w:p w14:paraId="5EA94E89" w14:textId="77777777" w:rsidR="00E32335" w:rsidRPr="00594BEA" w:rsidRDefault="00E32335" w:rsidP="00E32335">
      <w:pPr>
        <w:pStyle w:val="Paragraphedeliste"/>
        <w:numPr>
          <w:ilvl w:val="0"/>
          <w:numId w:val="5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lang w:val="en-CA"/>
        </w:rPr>
        <w:t>Price elasticity is a measure of the sensitive of demand to changes in price.</w:t>
      </w:r>
    </w:p>
    <w:p w14:paraId="2036CD91" w14:textId="77777777" w:rsidR="00E32335" w:rsidRPr="00594BEA" w:rsidRDefault="00E32335" w:rsidP="00E32335">
      <w:pPr>
        <w:rPr>
          <w:sz w:val="20"/>
          <w:szCs w:val="20"/>
          <w:u w:val="single"/>
          <w:lang w:val="en-CA"/>
        </w:rPr>
      </w:pPr>
    </w:p>
    <w:p w14:paraId="7178E773" w14:textId="77777777" w:rsidR="00E32335" w:rsidRPr="000078B4" w:rsidRDefault="00E32335" w:rsidP="00E32335">
      <w:pPr>
        <w:pStyle w:val="Paragraphedeliste"/>
        <w:numPr>
          <w:ilvl w:val="0"/>
          <w:numId w:val="5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lastRenderedPageBreak/>
        <w:t>Inelastic Demand:</w:t>
      </w:r>
      <w:r>
        <w:rPr>
          <w:sz w:val="20"/>
          <w:szCs w:val="20"/>
          <w:lang w:val="en-CA"/>
        </w:rPr>
        <w:t xml:space="preserve"> If demand hardly changes with a small change in price.</w:t>
      </w:r>
    </w:p>
    <w:p w14:paraId="46541453" w14:textId="77777777" w:rsidR="000078B4" w:rsidRPr="000078B4" w:rsidRDefault="000078B4" w:rsidP="000078B4">
      <w:pPr>
        <w:rPr>
          <w:sz w:val="20"/>
          <w:szCs w:val="20"/>
          <w:u w:val="single"/>
          <w:lang w:val="en-CA"/>
        </w:rPr>
      </w:pPr>
    </w:p>
    <w:p w14:paraId="229C7D36" w14:textId="77777777" w:rsidR="00E32335" w:rsidRPr="00E32335" w:rsidRDefault="00E32335" w:rsidP="00E32335">
      <w:pPr>
        <w:pStyle w:val="Paragraphedeliste"/>
        <w:numPr>
          <w:ilvl w:val="0"/>
          <w:numId w:val="5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t>Elastic Demand:</w:t>
      </w:r>
      <w:r>
        <w:rPr>
          <w:sz w:val="20"/>
          <w:szCs w:val="20"/>
          <w:lang w:val="en-CA"/>
        </w:rPr>
        <w:t xml:space="preserve"> If demand changes greatly with a small change in price.</w:t>
      </w:r>
    </w:p>
    <w:p w14:paraId="687C37EA" w14:textId="77777777" w:rsidR="00E32335" w:rsidRDefault="00E32335" w:rsidP="00594BEA">
      <w:pPr>
        <w:ind w:left="360"/>
      </w:pPr>
    </w:p>
    <w:p w14:paraId="0079E7CD" w14:textId="77777777" w:rsidR="00E32335" w:rsidRDefault="00E32335" w:rsidP="00E32335">
      <w:pPr>
        <w:pStyle w:val="Paragraphedeliste"/>
        <w:numPr>
          <w:ilvl w:val="0"/>
          <w:numId w:val="8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t>Other Environmental Elements</w:t>
      </w:r>
    </w:p>
    <w:p w14:paraId="5FBE4424" w14:textId="77777777" w:rsidR="00E32335" w:rsidRDefault="00E32335" w:rsidP="00594BEA">
      <w:pPr>
        <w:ind w:left="360"/>
      </w:pPr>
    </w:p>
    <w:p w14:paraId="2148FA6A" w14:textId="77777777" w:rsidR="00E32335" w:rsidRPr="00E32335" w:rsidRDefault="00E32335" w:rsidP="00E32335">
      <w:pPr>
        <w:pStyle w:val="Paragraphedeliste"/>
        <w:numPr>
          <w:ilvl w:val="0"/>
          <w:numId w:val="5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lang w:val="en-CA"/>
        </w:rPr>
        <w:t>Economic conditions.</w:t>
      </w:r>
    </w:p>
    <w:p w14:paraId="07BB7194" w14:textId="77777777" w:rsidR="00E32335" w:rsidRPr="00E32335" w:rsidRDefault="00E32335" w:rsidP="00E32335">
      <w:pPr>
        <w:pStyle w:val="Paragraphedeliste"/>
        <w:ind w:left="1440"/>
        <w:rPr>
          <w:sz w:val="20"/>
          <w:szCs w:val="20"/>
          <w:u w:val="single"/>
          <w:lang w:val="en-CA"/>
        </w:rPr>
      </w:pPr>
    </w:p>
    <w:p w14:paraId="3D00EFAA" w14:textId="77777777" w:rsidR="00E32335" w:rsidRPr="00E32335" w:rsidRDefault="00E32335" w:rsidP="00E32335">
      <w:pPr>
        <w:pStyle w:val="Paragraphedeliste"/>
        <w:numPr>
          <w:ilvl w:val="0"/>
          <w:numId w:val="5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lang w:val="en-CA"/>
        </w:rPr>
        <w:t>Set prices that give resellers a fair profit.</w:t>
      </w:r>
    </w:p>
    <w:p w14:paraId="67F72FBC" w14:textId="77777777" w:rsidR="00E32335" w:rsidRPr="00E32335" w:rsidRDefault="00E32335" w:rsidP="00E32335">
      <w:pPr>
        <w:rPr>
          <w:sz w:val="20"/>
          <w:szCs w:val="20"/>
          <w:u w:val="single"/>
          <w:lang w:val="en-CA"/>
        </w:rPr>
      </w:pPr>
    </w:p>
    <w:p w14:paraId="10EF3D7B" w14:textId="77777777" w:rsidR="00E32335" w:rsidRPr="00E32335" w:rsidRDefault="00E32335" w:rsidP="00E32335">
      <w:pPr>
        <w:pStyle w:val="Paragraphedeliste"/>
        <w:numPr>
          <w:ilvl w:val="0"/>
          <w:numId w:val="5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lang w:val="en-CA"/>
        </w:rPr>
        <w:t>Social concerns may arise.</w:t>
      </w:r>
    </w:p>
    <w:p w14:paraId="451646AA" w14:textId="77777777" w:rsidR="00E32335" w:rsidRDefault="00E32335" w:rsidP="00594BEA">
      <w:pPr>
        <w:ind w:left="360"/>
      </w:pPr>
    </w:p>
    <w:p w14:paraId="02A1BD54" w14:textId="77777777" w:rsidR="000078B4" w:rsidRDefault="000078B4" w:rsidP="000078B4">
      <w:pPr>
        <w:jc w:val="both"/>
        <w:rPr>
          <w:b/>
          <w:sz w:val="20"/>
          <w:szCs w:val="20"/>
          <w:lang w:val="en-CA"/>
        </w:rPr>
      </w:pPr>
      <w:r>
        <w:rPr>
          <w:b/>
          <w:sz w:val="20"/>
          <w:szCs w:val="20"/>
          <w:lang w:val="en-CA"/>
        </w:rPr>
        <w:t>Price Adjustment Strategies</w:t>
      </w:r>
    </w:p>
    <w:p w14:paraId="11E903A1" w14:textId="77777777" w:rsidR="000078B4" w:rsidRDefault="000078B4" w:rsidP="000078B4">
      <w:pPr>
        <w:jc w:val="both"/>
        <w:rPr>
          <w:b/>
          <w:sz w:val="20"/>
          <w:szCs w:val="20"/>
          <w:lang w:val="en-CA"/>
        </w:rPr>
      </w:pPr>
    </w:p>
    <w:p w14:paraId="333CEF3D" w14:textId="77777777" w:rsidR="000078B4" w:rsidRDefault="000078B4" w:rsidP="000078B4">
      <w:pPr>
        <w:pStyle w:val="Paragraphedeliste"/>
        <w:numPr>
          <w:ilvl w:val="0"/>
          <w:numId w:val="9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t>Discount and Allowance Pricing</w:t>
      </w:r>
    </w:p>
    <w:p w14:paraId="43B2C709" w14:textId="77777777" w:rsidR="000078B4" w:rsidRDefault="000078B4" w:rsidP="000078B4">
      <w:pPr>
        <w:rPr>
          <w:sz w:val="20"/>
          <w:szCs w:val="20"/>
          <w:u w:val="single"/>
          <w:lang w:val="en-CA"/>
        </w:rPr>
      </w:pPr>
    </w:p>
    <w:p w14:paraId="3C8A6FDF" w14:textId="77777777" w:rsidR="000078B4" w:rsidRPr="000078B4" w:rsidRDefault="000078B4" w:rsidP="000078B4">
      <w:pPr>
        <w:pStyle w:val="Paragraphedeliste"/>
        <w:numPr>
          <w:ilvl w:val="0"/>
          <w:numId w:val="10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lang w:val="en-CA"/>
        </w:rPr>
        <w:t>Reducing prices to reward customer responses such as paying early or buying in large volumes.</w:t>
      </w:r>
    </w:p>
    <w:p w14:paraId="25F2A26B" w14:textId="77777777" w:rsidR="000078B4" w:rsidRPr="000078B4" w:rsidRDefault="000078B4" w:rsidP="000078B4">
      <w:pPr>
        <w:rPr>
          <w:sz w:val="20"/>
          <w:szCs w:val="20"/>
          <w:u w:val="single"/>
          <w:lang w:val="en-CA"/>
        </w:rPr>
      </w:pPr>
    </w:p>
    <w:p w14:paraId="684DA5A1" w14:textId="77777777" w:rsidR="000078B4" w:rsidRDefault="000078B4" w:rsidP="000078B4">
      <w:pPr>
        <w:pStyle w:val="Paragraphedeliste"/>
        <w:numPr>
          <w:ilvl w:val="0"/>
          <w:numId w:val="9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t>Segmented Pricing</w:t>
      </w:r>
    </w:p>
    <w:p w14:paraId="05D80BA0" w14:textId="77777777" w:rsidR="000078B4" w:rsidRDefault="000078B4" w:rsidP="000078B4">
      <w:pPr>
        <w:rPr>
          <w:sz w:val="20"/>
          <w:szCs w:val="20"/>
          <w:u w:val="single"/>
          <w:lang w:val="en-CA"/>
        </w:rPr>
      </w:pPr>
    </w:p>
    <w:p w14:paraId="4C42AF73" w14:textId="77777777" w:rsidR="000078B4" w:rsidRPr="000078B4" w:rsidRDefault="000078B4" w:rsidP="000078B4">
      <w:pPr>
        <w:pStyle w:val="Paragraphedeliste"/>
        <w:numPr>
          <w:ilvl w:val="0"/>
          <w:numId w:val="10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lang w:val="en-CA"/>
        </w:rPr>
        <w:t>Adjusting prices to allow for differences in customers, products or locations.</w:t>
      </w:r>
    </w:p>
    <w:p w14:paraId="35519CB4" w14:textId="77777777" w:rsidR="000078B4" w:rsidRDefault="000078B4" w:rsidP="000078B4">
      <w:pPr>
        <w:rPr>
          <w:sz w:val="20"/>
          <w:szCs w:val="20"/>
          <w:u w:val="single"/>
          <w:lang w:val="en-CA"/>
        </w:rPr>
      </w:pPr>
    </w:p>
    <w:p w14:paraId="16F57BA3" w14:textId="77777777" w:rsidR="000078B4" w:rsidRDefault="000078B4" w:rsidP="000078B4">
      <w:pPr>
        <w:pStyle w:val="Paragraphedeliste"/>
        <w:numPr>
          <w:ilvl w:val="0"/>
          <w:numId w:val="9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t>Psychological Pricing</w:t>
      </w:r>
    </w:p>
    <w:p w14:paraId="6294D250" w14:textId="77777777" w:rsidR="000078B4" w:rsidRDefault="000078B4" w:rsidP="000078B4">
      <w:pPr>
        <w:rPr>
          <w:sz w:val="20"/>
          <w:szCs w:val="20"/>
          <w:u w:val="single"/>
          <w:lang w:val="en-CA"/>
        </w:rPr>
      </w:pPr>
    </w:p>
    <w:p w14:paraId="02552673" w14:textId="77777777" w:rsidR="000078B4" w:rsidRPr="000078B4" w:rsidRDefault="000078B4" w:rsidP="000078B4">
      <w:pPr>
        <w:pStyle w:val="Paragraphedeliste"/>
        <w:numPr>
          <w:ilvl w:val="0"/>
          <w:numId w:val="10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lang w:val="en-CA"/>
        </w:rPr>
        <w:t>Pricing that considers the psychology of prices; the price says something about the product.</w:t>
      </w:r>
    </w:p>
    <w:p w14:paraId="17B0C606" w14:textId="77777777" w:rsidR="000078B4" w:rsidRDefault="000078B4" w:rsidP="000078B4">
      <w:pPr>
        <w:rPr>
          <w:sz w:val="20"/>
          <w:szCs w:val="20"/>
          <w:u w:val="single"/>
          <w:lang w:val="en-CA"/>
        </w:rPr>
      </w:pPr>
    </w:p>
    <w:p w14:paraId="73A98927" w14:textId="77777777" w:rsidR="000078B4" w:rsidRDefault="000078B4" w:rsidP="000078B4">
      <w:pPr>
        <w:pStyle w:val="Paragraphedeliste"/>
        <w:numPr>
          <w:ilvl w:val="0"/>
          <w:numId w:val="9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t>Promotional Pricing</w:t>
      </w:r>
    </w:p>
    <w:p w14:paraId="49FF9E1F" w14:textId="77777777" w:rsidR="000078B4" w:rsidRDefault="000078B4" w:rsidP="000078B4">
      <w:pPr>
        <w:rPr>
          <w:sz w:val="20"/>
          <w:szCs w:val="20"/>
          <w:u w:val="single"/>
          <w:lang w:val="en-CA"/>
        </w:rPr>
      </w:pPr>
    </w:p>
    <w:p w14:paraId="6E61D5F6" w14:textId="77777777" w:rsidR="000078B4" w:rsidRPr="000078B4" w:rsidRDefault="000078B4" w:rsidP="000078B4">
      <w:pPr>
        <w:pStyle w:val="Paragraphedeliste"/>
        <w:numPr>
          <w:ilvl w:val="0"/>
          <w:numId w:val="10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lang w:val="en-CA"/>
        </w:rPr>
        <w:t>Temporarily reducing prices to increase short-run sales.</w:t>
      </w:r>
    </w:p>
    <w:p w14:paraId="3A5A423E" w14:textId="77777777" w:rsidR="000078B4" w:rsidRDefault="000078B4" w:rsidP="000078B4">
      <w:pPr>
        <w:rPr>
          <w:sz w:val="20"/>
          <w:szCs w:val="20"/>
          <w:u w:val="single"/>
          <w:lang w:val="en-CA"/>
        </w:rPr>
      </w:pPr>
    </w:p>
    <w:p w14:paraId="33AC1260" w14:textId="77777777" w:rsidR="000078B4" w:rsidRDefault="000078B4" w:rsidP="000078B4">
      <w:pPr>
        <w:pStyle w:val="Paragraphedeliste"/>
        <w:numPr>
          <w:ilvl w:val="0"/>
          <w:numId w:val="9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t>Geographical Pricing</w:t>
      </w:r>
    </w:p>
    <w:p w14:paraId="6B49BC26" w14:textId="77777777" w:rsidR="000078B4" w:rsidRDefault="000078B4" w:rsidP="000078B4">
      <w:pPr>
        <w:rPr>
          <w:sz w:val="20"/>
          <w:szCs w:val="20"/>
          <w:u w:val="single"/>
          <w:lang w:val="en-CA"/>
        </w:rPr>
      </w:pPr>
    </w:p>
    <w:p w14:paraId="06C3DE64" w14:textId="77777777" w:rsidR="000078B4" w:rsidRPr="000078B4" w:rsidRDefault="000078B4" w:rsidP="000078B4">
      <w:pPr>
        <w:pStyle w:val="Paragraphedeliste"/>
        <w:numPr>
          <w:ilvl w:val="0"/>
          <w:numId w:val="10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lang w:val="en-CA"/>
        </w:rPr>
        <w:t>Adjusting prices to account for the geographic location of customers.</w:t>
      </w:r>
    </w:p>
    <w:p w14:paraId="23375B0D" w14:textId="77777777" w:rsidR="000078B4" w:rsidRDefault="000078B4" w:rsidP="000078B4">
      <w:pPr>
        <w:rPr>
          <w:sz w:val="20"/>
          <w:szCs w:val="20"/>
          <w:u w:val="single"/>
          <w:lang w:val="en-CA"/>
        </w:rPr>
      </w:pPr>
    </w:p>
    <w:p w14:paraId="1DACC875" w14:textId="77777777" w:rsidR="000078B4" w:rsidRDefault="000078B4" w:rsidP="000078B4">
      <w:pPr>
        <w:pStyle w:val="Paragraphedeliste"/>
        <w:numPr>
          <w:ilvl w:val="0"/>
          <w:numId w:val="9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t>International Pricing</w:t>
      </w:r>
    </w:p>
    <w:p w14:paraId="0892F5F7" w14:textId="77777777" w:rsidR="000078B4" w:rsidRDefault="000078B4" w:rsidP="000078B4">
      <w:pPr>
        <w:rPr>
          <w:sz w:val="20"/>
          <w:szCs w:val="20"/>
          <w:u w:val="single"/>
          <w:lang w:val="en-CA"/>
        </w:rPr>
      </w:pPr>
    </w:p>
    <w:p w14:paraId="08F2C6D2" w14:textId="77777777" w:rsidR="000078B4" w:rsidRPr="000078B4" w:rsidRDefault="000078B4" w:rsidP="000078B4">
      <w:pPr>
        <w:pStyle w:val="Paragraphedeliste"/>
        <w:numPr>
          <w:ilvl w:val="0"/>
          <w:numId w:val="10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lang w:val="en-CA"/>
        </w:rPr>
        <w:t>Prices charged in a specific country depend on many factors, including economic conditions, competitive situations, laws and regulations, etc.</w:t>
      </w:r>
    </w:p>
    <w:p w14:paraId="64C221B5" w14:textId="77777777" w:rsidR="000078B4" w:rsidRPr="000078B4" w:rsidRDefault="000078B4" w:rsidP="000078B4">
      <w:pPr>
        <w:rPr>
          <w:sz w:val="20"/>
          <w:szCs w:val="20"/>
          <w:u w:val="single"/>
          <w:lang w:val="en-CA"/>
        </w:rPr>
      </w:pPr>
    </w:p>
    <w:p w14:paraId="0693F82C" w14:textId="77777777" w:rsidR="00941A57" w:rsidRDefault="00941A57" w:rsidP="00941A57">
      <w:pPr>
        <w:jc w:val="both"/>
        <w:rPr>
          <w:b/>
          <w:sz w:val="20"/>
          <w:szCs w:val="20"/>
          <w:lang w:val="en-CA"/>
        </w:rPr>
      </w:pPr>
      <w:r>
        <w:rPr>
          <w:b/>
          <w:sz w:val="20"/>
          <w:szCs w:val="20"/>
          <w:lang w:val="en-CA"/>
        </w:rPr>
        <w:t>Major Pricing Strategies</w:t>
      </w:r>
    </w:p>
    <w:p w14:paraId="75A4542C" w14:textId="77777777" w:rsidR="000078B4" w:rsidRPr="000078B4" w:rsidRDefault="000078B4" w:rsidP="000078B4">
      <w:pPr>
        <w:rPr>
          <w:sz w:val="20"/>
          <w:szCs w:val="20"/>
          <w:u w:val="single"/>
          <w:lang w:val="en-CA"/>
        </w:rPr>
      </w:pPr>
    </w:p>
    <w:p w14:paraId="3C3E11EC" w14:textId="77777777" w:rsidR="00941A57" w:rsidRDefault="00941A57" w:rsidP="00941A57">
      <w:pPr>
        <w:pStyle w:val="Paragraphedeliste"/>
        <w:numPr>
          <w:ilvl w:val="0"/>
          <w:numId w:val="11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t>Customer Value-Based Pricing</w:t>
      </w:r>
    </w:p>
    <w:p w14:paraId="344260FA" w14:textId="77777777" w:rsidR="00941A57" w:rsidRDefault="00941A57" w:rsidP="00941A57">
      <w:pPr>
        <w:rPr>
          <w:sz w:val="20"/>
          <w:szCs w:val="20"/>
          <w:u w:val="single"/>
          <w:lang w:val="en-CA"/>
        </w:rPr>
      </w:pPr>
    </w:p>
    <w:p w14:paraId="718F3347" w14:textId="77777777" w:rsidR="00941A57" w:rsidRPr="00941A57" w:rsidRDefault="00941A57" w:rsidP="00941A57">
      <w:pPr>
        <w:pStyle w:val="Paragraphedeliste"/>
        <w:numPr>
          <w:ilvl w:val="0"/>
          <w:numId w:val="2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lang w:val="en-CA"/>
        </w:rPr>
        <w:t xml:space="preserve">Pricing decisions must start with customer value. </w:t>
      </w:r>
    </w:p>
    <w:p w14:paraId="1DAF308B" w14:textId="77777777" w:rsidR="00941A57" w:rsidRPr="00941A57" w:rsidRDefault="00941A57" w:rsidP="00941A57">
      <w:pPr>
        <w:pStyle w:val="Paragraphedeliste"/>
        <w:ind w:left="1080"/>
        <w:rPr>
          <w:sz w:val="20"/>
          <w:szCs w:val="20"/>
          <w:u w:val="single"/>
          <w:lang w:val="en-CA"/>
        </w:rPr>
      </w:pPr>
    </w:p>
    <w:p w14:paraId="64E600D0" w14:textId="77777777" w:rsidR="00941A57" w:rsidRPr="00941A57" w:rsidRDefault="00941A57" w:rsidP="00941A57">
      <w:pPr>
        <w:pStyle w:val="Paragraphedeliste"/>
        <w:numPr>
          <w:ilvl w:val="0"/>
          <w:numId w:val="2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lang w:val="en-CA"/>
        </w:rPr>
        <w:t>Setting price based on buyers’ perceptions of value rather than on the seller’s cost.</w:t>
      </w:r>
    </w:p>
    <w:p w14:paraId="66BA0DDE" w14:textId="77777777" w:rsidR="00941A57" w:rsidRPr="00941A57" w:rsidRDefault="00941A57" w:rsidP="00941A57">
      <w:pPr>
        <w:rPr>
          <w:sz w:val="20"/>
          <w:szCs w:val="20"/>
          <w:u w:val="single"/>
          <w:lang w:val="en-CA"/>
        </w:rPr>
      </w:pPr>
    </w:p>
    <w:p w14:paraId="0AB2E37B" w14:textId="77777777" w:rsidR="00941A57" w:rsidRDefault="00941A57" w:rsidP="00941A57">
      <w:pPr>
        <w:pStyle w:val="Paragraphedeliste"/>
        <w:numPr>
          <w:ilvl w:val="0"/>
          <w:numId w:val="12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t>Good-Value Pricing</w:t>
      </w:r>
    </w:p>
    <w:p w14:paraId="0BCD9365" w14:textId="77777777" w:rsidR="00941A57" w:rsidRDefault="00941A57" w:rsidP="00941A57">
      <w:pPr>
        <w:rPr>
          <w:sz w:val="20"/>
          <w:szCs w:val="20"/>
          <w:u w:val="single"/>
          <w:lang w:val="en-CA"/>
        </w:rPr>
      </w:pPr>
    </w:p>
    <w:p w14:paraId="689C3586" w14:textId="77777777" w:rsidR="00941A57" w:rsidRPr="00941A57" w:rsidRDefault="00941A57" w:rsidP="00941A57">
      <w:pPr>
        <w:pStyle w:val="Paragraphedeliste"/>
        <w:numPr>
          <w:ilvl w:val="0"/>
          <w:numId w:val="13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lang w:val="en-CA"/>
        </w:rPr>
        <w:t>Offering the right combination of quality and good service at a fair price.</w:t>
      </w:r>
    </w:p>
    <w:p w14:paraId="4BBE397C" w14:textId="77777777" w:rsidR="00941A57" w:rsidRDefault="00941A57" w:rsidP="000078B4">
      <w:pPr>
        <w:rPr>
          <w:sz w:val="20"/>
          <w:szCs w:val="20"/>
          <w:u w:val="single"/>
          <w:lang w:val="en-CA"/>
        </w:rPr>
      </w:pPr>
    </w:p>
    <w:p w14:paraId="5BB021C9" w14:textId="77777777" w:rsidR="00941A57" w:rsidRDefault="00941A57" w:rsidP="000078B4">
      <w:pPr>
        <w:rPr>
          <w:sz w:val="20"/>
          <w:szCs w:val="20"/>
          <w:u w:val="single"/>
          <w:lang w:val="en-CA"/>
        </w:rPr>
      </w:pPr>
    </w:p>
    <w:p w14:paraId="0F0D10C3" w14:textId="77777777" w:rsidR="00941A57" w:rsidRDefault="00941A57" w:rsidP="000078B4">
      <w:pPr>
        <w:rPr>
          <w:sz w:val="20"/>
          <w:szCs w:val="20"/>
          <w:u w:val="single"/>
          <w:lang w:val="en-CA"/>
        </w:rPr>
      </w:pPr>
    </w:p>
    <w:p w14:paraId="0348BC2B" w14:textId="77777777" w:rsidR="00941A57" w:rsidRPr="000078B4" w:rsidRDefault="00941A57" w:rsidP="000078B4">
      <w:pPr>
        <w:rPr>
          <w:sz w:val="20"/>
          <w:szCs w:val="20"/>
          <w:u w:val="single"/>
          <w:lang w:val="en-CA"/>
        </w:rPr>
      </w:pPr>
    </w:p>
    <w:p w14:paraId="1867815C" w14:textId="77777777" w:rsidR="00941A57" w:rsidRDefault="00941A57" w:rsidP="00941A57">
      <w:pPr>
        <w:pStyle w:val="Paragraphedeliste"/>
        <w:numPr>
          <w:ilvl w:val="0"/>
          <w:numId w:val="12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t>Value-Added Pricing</w:t>
      </w:r>
    </w:p>
    <w:p w14:paraId="55DA61B1" w14:textId="77777777" w:rsidR="00941A57" w:rsidRDefault="00941A57" w:rsidP="00941A57">
      <w:pPr>
        <w:rPr>
          <w:sz w:val="20"/>
          <w:szCs w:val="20"/>
          <w:u w:val="single"/>
          <w:lang w:val="en-CA"/>
        </w:rPr>
      </w:pPr>
    </w:p>
    <w:p w14:paraId="35E2A7C8" w14:textId="77777777" w:rsidR="00941A57" w:rsidRPr="00941A57" w:rsidRDefault="00941A57" w:rsidP="00941A57">
      <w:pPr>
        <w:pStyle w:val="Paragraphedeliste"/>
        <w:numPr>
          <w:ilvl w:val="0"/>
          <w:numId w:val="13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lang w:val="en-CA"/>
        </w:rPr>
        <w:t>Attaching value-added features and services to differentiate a company’s offers and charging higher prices.</w:t>
      </w:r>
    </w:p>
    <w:p w14:paraId="534B6D63" w14:textId="77777777" w:rsidR="000078B4" w:rsidRPr="000078B4" w:rsidRDefault="000078B4" w:rsidP="000078B4">
      <w:pPr>
        <w:rPr>
          <w:sz w:val="20"/>
          <w:szCs w:val="20"/>
          <w:u w:val="single"/>
          <w:lang w:val="en-CA"/>
        </w:rPr>
      </w:pPr>
    </w:p>
    <w:p w14:paraId="15DF8E03" w14:textId="08F92301" w:rsidR="002467C3" w:rsidRDefault="002467C3" w:rsidP="002467C3">
      <w:pPr>
        <w:pStyle w:val="Paragraphedeliste"/>
        <w:numPr>
          <w:ilvl w:val="0"/>
          <w:numId w:val="11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t>Cost-Based Pricing</w:t>
      </w:r>
    </w:p>
    <w:p w14:paraId="3C57B78C" w14:textId="77777777" w:rsidR="002467C3" w:rsidRDefault="002467C3" w:rsidP="002467C3">
      <w:pPr>
        <w:rPr>
          <w:sz w:val="20"/>
          <w:szCs w:val="20"/>
          <w:u w:val="single"/>
          <w:lang w:val="en-CA"/>
        </w:rPr>
      </w:pPr>
    </w:p>
    <w:p w14:paraId="0C294C84" w14:textId="6CF1CBC0" w:rsidR="002467C3" w:rsidRPr="00941A57" w:rsidRDefault="002467C3" w:rsidP="002467C3">
      <w:pPr>
        <w:pStyle w:val="Paragraphedeliste"/>
        <w:numPr>
          <w:ilvl w:val="0"/>
          <w:numId w:val="2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lang w:val="en-CA"/>
        </w:rPr>
        <w:t>Setting prices based on the costs of producing, distributing, and selling the product plus a fair rate of return for effort and risk.</w:t>
      </w:r>
    </w:p>
    <w:p w14:paraId="0FB03E9E" w14:textId="77777777" w:rsidR="000078B4" w:rsidRDefault="000078B4" w:rsidP="000078B4"/>
    <w:p w14:paraId="1257282E" w14:textId="40CC7180" w:rsidR="002467C3" w:rsidRDefault="002467C3" w:rsidP="002467C3">
      <w:pPr>
        <w:pStyle w:val="Paragraphedeliste"/>
        <w:numPr>
          <w:ilvl w:val="0"/>
          <w:numId w:val="15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t>Types of Costs</w:t>
      </w:r>
    </w:p>
    <w:p w14:paraId="34AD3278" w14:textId="77777777" w:rsidR="002467C3" w:rsidRDefault="002467C3" w:rsidP="002467C3">
      <w:pPr>
        <w:rPr>
          <w:sz w:val="20"/>
          <w:szCs w:val="20"/>
          <w:u w:val="single"/>
          <w:lang w:val="en-CA"/>
        </w:rPr>
      </w:pPr>
    </w:p>
    <w:p w14:paraId="7376038D" w14:textId="36258945" w:rsidR="002467C3" w:rsidRPr="008C54E0" w:rsidRDefault="008C54E0" w:rsidP="002467C3">
      <w:pPr>
        <w:pStyle w:val="Paragraphedeliste"/>
        <w:numPr>
          <w:ilvl w:val="0"/>
          <w:numId w:val="13"/>
        </w:numPr>
        <w:rPr>
          <w:b/>
          <w:sz w:val="20"/>
          <w:szCs w:val="20"/>
          <w:u w:val="single"/>
          <w:lang w:val="en-CA"/>
        </w:rPr>
      </w:pPr>
      <w:r>
        <w:rPr>
          <w:sz w:val="20"/>
          <w:szCs w:val="20"/>
          <w:lang w:val="en-CA"/>
        </w:rPr>
        <w:t>Includes fixed costs, variables costs and total costs.</w:t>
      </w:r>
    </w:p>
    <w:p w14:paraId="08286FD6" w14:textId="77777777" w:rsidR="002467C3" w:rsidRDefault="002467C3" w:rsidP="000078B4"/>
    <w:p w14:paraId="27A4C80B" w14:textId="3D6CC273" w:rsidR="002467C3" w:rsidRDefault="002467C3" w:rsidP="002467C3">
      <w:pPr>
        <w:pStyle w:val="Paragraphedeliste"/>
        <w:numPr>
          <w:ilvl w:val="0"/>
          <w:numId w:val="15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t>Costs at Different Levels of Production</w:t>
      </w:r>
    </w:p>
    <w:p w14:paraId="779B27C2" w14:textId="77777777" w:rsidR="002467C3" w:rsidRDefault="002467C3" w:rsidP="002467C3">
      <w:pPr>
        <w:rPr>
          <w:sz w:val="20"/>
          <w:szCs w:val="20"/>
          <w:u w:val="single"/>
          <w:lang w:val="en-CA"/>
        </w:rPr>
      </w:pPr>
    </w:p>
    <w:p w14:paraId="16512E8C" w14:textId="538D8022" w:rsidR="002467C3" w:rsidRPr="00941A57" w:rsidRDefault="008C54E0" w:rsidP="002467C3">
      <w:pPr>
        <w:pStyle w:val="Paragraphedeliste"/>
        <w:numPr>
          <w:ilvl w:val="0"/>
          <w:numId w:val="13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lang w:val="en-CA"/>
        </w:rPr>
        <w:t xml:space="preserve">To price wisely, management needs to know how its costs vary with different levels of production. </w:t>
      </w:r>
    </w:p>
    <w:p w14:paraId="106C80EF" w14:textId="77777777" w:rsidR="002467C3" w:rsidRDefault="002467C3" w:rsidP="000078B4"/>
    <w:p w14:paraId="58295270" w14:textId="01826AA5" w:rsidR="002467C3" w:rsidRDefault="002467C3" w:rsidP="002467C3">
      <w:pPr>
        <w:pStyle w:val="Paragraphedeliste"/>
        <w:numPr>
          <w:ilvl w:val="0"/>
          <w:numId w:val="15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t>Costs-Plus Pricing</w:t>
      </w:r>
    </w:p>
    <w:p w14:paraId="444C766B" w14:textId="5C4D65D1" w:rsidR="002467C3" w:rsidRDefault="002467C3" w:rsidP="002467C3">
      <w:pPr>
        <w:tabs>
          <w:tab w:val="left" w:pos="1373"/>
        </w:tabs>
        <w:rPr>
          <w:sz w:val="20"/>
          <w:szCs w:val="20"/>
          <w:u w:val="single"/>
          <w:lang w:val="en-CA"/>
        </w:rPr>
      </w:pPr>
    </w:p>
    <w:p w14:paraId="4467B7A5" w14:textId="2FA80ABC" w:rsidR="002467C3" w:rsidRPr="008C54E0" w:rsidRDefault="008C54E0" w:rsidP="002467C3">
      <w:pPr>
        <w:pStyle w:val="Paragraphedeliste"/>
        <w:numPr>
          <w:ilvl w:val="0"/>
          <w:numId w:val="13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lang w:val="en-CA"/>
        </w:rPr>
        <w:t xml:space="preserve">Adding a standard mark-up to the cost of the product. </w:t>
      </w:r>
    </w:p>
    <w:p w14:paraId="5A9BC61F" w14:textId="77777777" w:rsidR="008C54E0" w:rsidRPr="008C54E0" w:rsidRDefault="008C54E0" w:rsidP="008C54E0">
      <w:pPr>
        <w:rPr>
          <w:sz w:val="20"/>
          <w:szCs w:val="20"/>
          <w:u w:val="single"/>
          <w:lang w:val="en-CA"/>
        </w:rPr>
      </w:pPr>
    </w:p>
    <w:p w14:paraId="7C33644D" w14:textId="0B20097A" w:rsidR="008C54E0" w:rsidRDefault="008C54E0" w:rsidP="002467C3">
      <w:pPr>
        <w:pStyle w:val="Paragraphedeliste"/>
        <w:numPr>
          <w:ilvl w:val="0"/>
          <w:numId w:val="13"/>
        </w:numPr>
        <w:rPr>
          <w:sz w:val="20"/>
          <w:szCs w:val="20"/>
          <w:u w:val="single"/>
          <w:lang w:val="en-CA"/>
        </w:rPr>
      </w:pPr>
      <m:oMath>
        <m:r>
          <w:rPr>
            <w:rFonts w:ascii="Cambria Math" w:hAnsi="Cambria Math"/>
            <w:sz w:val="20"/>
            <w:szCs w:val="20"/>
            <w:u w:val="single"/>
            <w:lang w:val="en-CA"/>
          </w:rPr>
          <m:t>Unit Cost= Variable Cost+(Fixed Costs÷Unit Sales)</m:t>
        </m:r>
      </m:oMath>
    </w:p>
    <w:p w14:paraId="057395CB" w14:textId="77777777" w:rsidR="008C54E0" w:rsidRPr="008C54E0" w:rsidRDefault="008C54E0" w:rsidP="008C54E0">
      <w:pPr>
        <w:rPr>
          <w:sz w:val="20"/>
          <w:szCs w:val="20"/>
          <w:u w:val="single"/>
          <w:lang w:val="en-CA"/>
        </w:rPr>
      </w:pPr>
    </w:p>
    <w:p w14:paraId="2B12A5E9" w14:textId="6B7579E2" w:rsidR="008C54E0" w:rsidRPr="008C54E0" w:rsidRDefault="008C54E0" w:rsidP="008C54E0">
      <w:pPr>
        <w:pStyle w:val="Paragraphedeliste"/>
        <w:numPr>
          <w:ilvl w:val="0"/>
          <w:numId w:val="13"/>
        </w:numPr>
        <w:rPr>
          <w:sz w:val="20"/>
          <w:szCs w:val="20"/>
          <w:u w:val="single"/>
          <w:lang w:val="en-CA"/>
        </w:rPr>
      </w:pPr>
      <m:oMath>
        <m:r>
          <w:rPr>
            <w:rFonts w:ascii="Cambria Math" w:hAnsi="Cambria Math"/>
            <w:sz w:val="20"/>
            <w:szCs w:val="20"/>
            <w:u w:val="single"/>
            <w:lang w:val="en-CA"/>
          </w:rPr>
          <m:t>Markup Price</m:t>
        </m:r>
        <m:r>
          <w:rPr>
            <w:rFonts w:ascii="Cambria Math" w:hAnsi="Cambria Math"/>
            <w:sz w:val="20"/>
            <w:szCs w:val="20"/>
            <w:u w:val="single"/>
            <w:lang w:val="en-CA"/>
          </w:rPr>
          <m:t xml:space="preserve">= </m:t>
        </m:r>
        <m:r>
          <w:rPr>
            <w:rFonts w:ascii="Cambria Math" w:hAnsi="Cambria Math"/>
            <w:sz w:val="20"/>
            <w:szCs w:val="20"/>
            <w:u w:val="single"/>
            <w:lang w:val="en-CA"/>
          </w:rPr>
          <m:t>Unit Cost÷(1-Desired Return)</m:t>
        </m:r>
      </m:oMath>
    </w:p>
    <w:p w14:paraId="44505067" w14:textId="77777777" w:rsidR="002467C3" w:rsidRDefault="002467C3" w:rsidP="000078B4"/>
    <w:p w14:paraId="12A1D806" w14:textId="4667AE66" w:rsidR="002467C3" w:rsidRDefault="002467C3" w:rsidP="002467C3">
      <w:pPr>
        <w:pStyle w:val="Paragraphedeliste"/>
        <w:numPr>
          <w:ilvl w:val="0"/>
          <w:numId w:val="15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t>Break-Even Analysis and Target Profit Pricing</w:t>
      </w:r>
    </w:p>
    <w:p w14:paraId="65E9113D" w14:textId="77777777" w:rsidR="002467C3" w:rsidRDefault="002467C3" w:rsidP="002467C3">
      <w:pPr>
        <w:rPr>
          <w:sz w:val="20"/>
          <w:szCs w:val="20"/>
          <w:u w:val="single"/>
          <w:lang w:val="en-CA"/>
        </w:rPr>
      </w:pPr>
    </w:p>
    <w:p w14:paraId="3947456A" w14:textId="77163E4B" w:rsidR="002467C3" w:rsidRPr="00941A57" w:rsidRDefault="008C54E0" w:rsidP="002467C3">
      <w:pPr>
        <w:pStyle w:val="Paragraphedeliste"/>
        <w:numPr>
          <w:ilvl w:val="0"/>
          <w:numId w:val="13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lang w:val="en-CA"/>
        </w:rPr>
        <w:t xml:space="preserve">Setting price to breakeven on the costs of making and marketing a product or selling price to make a target return. </w:t>
      </w:r>
      <w:bookmarkStart w:id="0" w:name="_GoBack"/>
      <w:bookmarkEnd w:id="0"/>
    </w:p>
    <w:p w14:paraId="0341E95A" w14:textId="77777777" w:rsidR="002467C3" w:rsidRDefault="002467C3" w:rsidP="000078B4"/>
    <w:p w14:paraId="61DDA79A" w14:textId="08EA1A55" w:rsidR="002467C3" w:rsidRDefault="002467C3" w:rsidP="002467C3">
      <w:pPr>
        <w:pStyle w:val="Paragraphedeliste"/>
        <w:numPr>
          <w:ilvl w:val="0"/>
          <w:numId w:val="11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t>Competition</w:t>
      </w:r>
      <w:r>
        <w:rPr>
          <w:sz w:val="20"/>
          <w:szCs w:val="20"/>
          <w:u w:val="single"/>
          <w:lang w:val="en-CA"/>
        </w:rPr>
        <w:t>-Based Pricing</w:t>
      </w:r>
    </w:p>
    <w:p w14:paraId="0F73AE84" w14:textId="77777777" w:rsidR="002467C3" w:rsidRDefault="002467C3" w:rsidP="002467C3">
      <w:pPr>
        <w:rPr>
          <w:sz w:val="20"/>
          <w:szCs w:val="20"/>
          <w:u w:val="single"/>
          <w:lang w:val="en-CA"/>
        </w:rPr>
      </w:pPr>
    </w:p>
    <w:p w14:paraId="63FAC32F" w14:textId="3CC7A413" w:rsidR="002467C3" w:rsidRPr="00941A57" w:rsidRDefault="002467C3" w:rsidP="002467C3">
      <w:pPr>
        <w:pStyle w:val="Paragraphedeliste"/>
        <w:numPr>
          <w:ilvl w:val="0"/>
          <w:numId w:val="2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lang w:val="en-CA"/>
        </w:rPr>
        <w:t xml:space="preserve">Setting prices based on competitor’s strategies, costs prices, and market offerings. </w:t>
      </w:r>
    </w:p>
    <w:p w14:paraId="6737C717" w14:textId="77777777" w:rsidR="002467C3" w:rsidRDefault="002467C3" w:rsidP="000078B4"/>
    <w:sectPr w:rsidR="002467C3" w:rsidSect="000273B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FD8255" w14:textId="77777777" w:rsidR="000078B4" w:rsidRDefault="000078B4" w:rsidP="00E32335">
      <w:r>
        <w:separator/>
      </w:r>
    </w:p>
  </w:endnote>
  <w:endnote w:type="continuationSeparator" w:id="0">
    <w:p w14:paraId="152AB222" w14:textId="77777777" w:rsidR="000078B4" w:rsidRDefault="000078B4" w:rsidP="00E32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roman"/>
    <w:notTrueType/>
    <w:pitch w:val="default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5EEA18" w14:textId="77777777" w:rsidR="000078B4" w:rsidRDefault="000078B4" w:rsidP="00E32335">
      <w:r>
        <w:separator/>
      </w:r>
    </w:p>
  </w:footnote>
  <w:footnote w:type="continuationSeparator" w:id="0">
    <w:p w14:paraId="46BEFC1F" w14:textId="77777777" w:rsidR="000078B4" w:rsidRDefault="000078B4" w:rsidP="00E323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74EBC"/>
    <w:multiLevelType w:val="multilevel"/>
    <w:tmpl w:val="8BE8AC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EE45A3"/>
    <w:multiLevelType w:val="multilevel"/>
    <w:tmpl w:val="37CE3A42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A3C5B92"/>
    <w:multiLevelType w:val="hybridMultilevel"/>
    <w:tmpl w:val="8BE8ACC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137685"/>
    <w:multiLevelType w:val="hybridMultilevel"/>
    <w:tmpl w:val="37CE3A42"/>
    <w:lvl w:ilvl="0" w:tplc="040C0017">
      <w:start w:val="1"/>
      <w:numFmt w:val="lowerLetter"/>
      <w:lvlText w:val="%1)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4A478C3"/>
    <w:multiLevelType w:val="hybridMultilevel"/>
    <w:tmpl w:val="679C6C3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5115935"/>
    <w:multiLevelType w:val="hybridMultilevel"/>
    <w:tmpl w:val="8BE8ACC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E572A3"/>
    <w:multiLevelType w:val="hybridMultilevel"/>
    <w:tmpl w:val="476A20CE"/>
    <w:lvl w:ilvl="0" w:tplc="040C0017">
      <w:start w:val="1"/>
      <w:numFmt w:val="lowerLetter"/>
      <w:lvlText w:val="%1)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7D45043"/>
    <w:multiLevelType w:val="hybridMultilevel"/>
    <w:tmpl w:val="BE8A4E0E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86B7632"/>
    <w:multiLevelType w:val="hybridMultilevel"/>
    <w:tmpl w:val="555C1FE4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44C2D64"/>
    <w:multiLevelType w:val="hybridMultilevel"/>
    <w:tmpl w:val="679C6C3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D7E0251"/>
    <w:multiLevelType w:val="hybridMultilevel"/>
    <w:tmpl w:val="0726BDB4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5D02EA5"/>
    <w:multiLevelType w:val="hybridMultilevel"/>
    <w:tmpl w:val="37CE3A42"/>
    <w:lvl w:ilvl="0" w:tplc="040C0017">
      <w:start w:val="1"/>
      <w:numFmt w:val="lowerLetter"/>
      <w:lvlText w:val="%1)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DB025C4"/>
    <w:multiLevelType w:val="hybridMultilevel"/>
    <w:tmpl w:val="CAFCB09A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E3C0F8A"/>
    <w:multiLevelType w:val="hybridMultilevel"/>
    <w:tmpl w:val="8BE8ACC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5608C9"/>
    <w:multiLevelType w:val="hybridMultilevel"/>
    <w:tmpl w:val="94DEA40C"/>
    <w:lvl w:ilvl="0" w:tplc="040C0017">
      <w:start w:val="1"/>
      <w:numFmt w:val="lowerLetter"/>
      <w:lvlText w:val="%1)"/>
      <w:lvlJc w:val="left"/>
      <w:pPr>
        <w:ind w:left="1800" w:hanging="360"/>
      </w:pPr>
    </w:lvl>
    <w:lvl w:ilvl="1" w:tplc="040C0019" w:tentative="1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"/>
  </w:num>
  <w:num w:numId="2">
    <w:abstractNumId w:val="7"/>
  </w:num>
  <w:num w:numId="3">
    <w:abstractNumId w:val="14"/>
  </w:num>
  <w:num w:numId="4">
    <w:abstractNumId w:val="3"/>
  </w:num>
  <w:num w:numId="5">
    <w:abstractNumId w:val="12"/>
  </w:num>
  <w:num w:numId="6">
    <w:abstractNumId w:val="5"/>
  </w:num>
  <w:num w:numId="7">
    <w:abstractNumId w:val="0"/>
  </w:num>
  <w:num w:numId="8">
    <w:abstractNumId w:val="4"/>
  </w:num>
  <w:num w:numId="9">
    <w:abstractNumId w:val="9"/>
  </w:num>
  <w:num w:numId="10">
    <w:abstractNumId w:val="10"/>
  </w:num>
  <w:num w:numId="11">
    <w:abstractNumId w:val="13"/>
  </w:num>
  <w:num w:numId="12">
    <w:abstractNumId w:val="11"/>
  </w:num>
  <w:num w:numId="13">
    <w:abstractNumId w:val="8"/>
  </w:num>
  <w:num w:numId="14">
    <w:abstractNumId w:val="1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BEA"/>
    <w:rsid w:val="000078B4"/>
    <w:rsid w:val="000273B3"/>
    <w:rsid w:val="002467C3"/>
    <w:rsid w:val="00594BEA"/>
    <w:rsid w:val="008C54E0"/>
    <w:rsid w:val="00941A57"/>
    <w:rsid w:val="00E32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AB375C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fr-CA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BE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594BEA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E32335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E32335"/>
  </w:style>
  <w:style w:type="paragraph" w:styleId="Pieddepage">
    <w:name w:val="footer"/>
    <w:basedOn w:val="Normal"/>
    <w:link w:val="PieddepageCar"/>
    <w:uiPriority w:val="99"/>
    <w:unhideWhenUsed/>
    <w:rsid w:val="00E32335"/>
    <w:pPr>
      <w:tabs>
        <w:tab w:val="center" w:pos="4703"/>
        <w:tab w:val="right" w:pos="94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32335"/>
  </w:style>
  <w:style w:type="character" w:styleId="Textedelespacerserv">
    <w:name w:val="Placeholder Text"/>
    <w:basedOn w:val="Policepardfaut"/>
    <w:uiPriority w:val="99"/>
    <w:semiHidden/>
    <w:rsid w:val="008C54E0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C54E0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C54E0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fr-CA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BE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594BEA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E32335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E32335"/>
  </w:style>
  <w:style w:type="paragraph" w:styleId="Pieddepage">
    <w:name w:val="footer"/>
    <w:basedOn w:val="Normal"/>
    <w:link w:val="PieddepageCar"/>
    <w:uiPriority w:val="99"/>
    <w:unhideWhenUsed/>
    <w:rsid w:val="00E32335"/>
    <w:pPr>
      <w:tabs>
        <w:tab w:val="center" w:pos="4703"/>
        <w:tab w:val="right" w:pos="94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32335"/>
  </w:style>
  <w:style w:type="character" w:styleId="Textedelespacerserv">
    <w:name w:val="Placeholder Text"/>
    <w:basedOn w:val="Policepardfaut"/>
    <w:uiPriority w:val="99"/>
    <w:semiHidden/>
    <w:rsid w:val="008C54E0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C54E0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C54E0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606</Words>
  <Characters>3339</Characters>
  <Application>Microsoft Macintosh Word</Application>
  <DocSecurity>0</DocSecurity>
  <Lines>27</Lines>
  <Paragraphs>7</Paragraphs>
  <ScaleCrop>false</ScaleCrop>
  <Company>Concordia</Company>
  <LinksUpToDate>false</LinksUpToDate>
  <CharactersWithSpaces>3938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Savannah Dobson</dc:creator>
  <cp:keywords/>
  <dc:description/>
  <cp:lastModifiedBy>Savannah Dobson</cp:lastModifiedBy>
  <cp:revision>4</cp:revision>
  <dcterms:created xsi:type="dcterms:W3CDTF">2015-12-14T19:42:00Z</dcterms:created>
  <dcterms:modified xsi:type="dcterms:W3CDTF">2015-12-14T21:56:00Z</dcterms:modified>
</cp:coreProperties>
</file>